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E05" w:rsidRPr="00775F13" w:rsidRDefault="00E51E05" w:rsidP="00E51E05">
      <w:pPr>
        <w:pStyle w:val="Title"/>
        <w:rPr>
          <w:sz w:val="32"/>
          <w:szCs w:val="28"/>
        </w:rPr>
      </w:pPr>
    </w:p>
    <w:p w:rsidR="00E51E05" w:rsidRPr="00775F13" w:rsidRDefault="00E51E05" w:rsidP="00E51E05">
      <w:pPr>
        <w:pStyle w:val="Title"/>
        <w:rPr>
          <w:b w:val="0"/>
          <w:bCs w:val="0"/>
          <w:sz w:val="32"/>
          <w:szCs w:val="28"/>
        </w:rPr>
      </w:pPr>
      <w:r w:rsidRPr="00775F13">
        <w:rPr>
          <w:sz w:val="32"/>
          <w:szCs w:val="28"/>
        </w:rPr>
        <w:t>Funeral Liturgy Request Form</w:t>
      </w:r>
    </w:p>
    <w:p w:rsidR="00E51E05" w:rsidRPr="00775F13" w:rsidRDefault="00E51E05" w:rsidP="00E51E05">
      <w:pPr>
        <w:pStyle w:val="BodyText"/>
        <w:jc w:val="both"/>
        <w:rPr>
          <w:sz w:val="28"/>
          <w:szCs w:val="28"/>
        </w:rPr>
      </w:pPr>
    </w:p>
    <w:p w:rsidR="00E51E05" w:rsidRDefault="00E51E05" w:rsidP="00E51E05">
      <w:pPr>
        <w:pStyle w:val="BodyText"/>
        <w:jc w:val="both"/>
        <w:rPr>
          <w:sz w:val="28"/>
          <w:szCs w:val="28"/>
        </w:rPr>
      </w:pPr>
      <w:r w:rsidRPr="00775F13">
        <w:rPr>
          <w:sz w:val="28"/>
          <w:szCs w:val="28"/>
        </w:rPr>
        <w:t xml:space="preserve">This form is for planning the funeral liturgy.  Persons can write the intercessions, (intercessions must be approved by the presiding priest) choose readings from our funeral and music liturgical book.  Families can select those who will serve as pallbearers, servers, and gift bearers.  </w:t>
      </w:r>
      <w:r>
        <w:rPr>
          <w:sz w:val="28"/>
          <w:szCs w:val="28"/>
        </w:rPr>
        <w:t>Those involving in the funeral service should have appropriate attire in reverence and in remembrance of the dignity of the time and act.</w:t>
      </w:r>
      <w:r w:rsidRPr="00775F13">
        <w:rPr>
          <w:sz w:val="28"/>
          <w:szCs w:val="28"/>
        </w:rPr>
        <w:t xml:space="preserve"> </w:t>
      </w:r>
      <w:r>
        <w:rPr>
          <w:sz w:val="28"/>
          <w:szCs w:val="28"/>
        </w:rPr>
        <w:t xml:space="preserve">The people chosen for the liturgy </w:t>
      </w:r>
      <w:r w:rsidRPr="00775F13">
        <w:rPr>
          <w:sz w:val="28"/>
          <w:szCs w:val="28"/>
        </w:rPr>
        <w:t xml:space="preserve">must be in </w:t>
      </w:r>
      <w:r>
        <w:rPr>
          <w:sz w:val="28"/>
          <w:szCs w:val="28"/>
        </w:rPr>
        <w:t xml:space="preserve">full </w:t>
      </w:r>
      <w:r w:rsidRPr="00775F13">
        <w:rPr>
          <w:sz w:val="28"/>
          <w:szCs w:val="28"/>
        </w:rPr>
        <w:t>commu</w:t>
      </w:r>
      <w:r>
        <w:rPr>
          <w:sz w:val="28"/>
          <w:szCs w:val="28"/>
        </w:rPr>
        <w:t>nion with the Catholic Church.</w:t>
      </w:r>
    </w:p>
    <w:p w:rsidR="00E51E05" w:rsidRDefault="00E51E05" w:rsidP="00E51E05">
      <w:pPr>
        <w:pStyle w:val="BodyText"/>
        <w:jc w:val="both"/>
        <w:rPr>
          <w:sz w:val="28"/>
          <w:szCs w:val="28"/>
        </w:rPr>
      </w:pPr>
      <w:r w:rsidRPr="00775F13">
        <w:rPr>
          <w:sz w:val="28"/>
          <w:szCs w:val="28"/>
        </w:rPr>
        <w:tab/>
      </w:r>
      <w:r w:rsidRPr="00775F13">
        <w:rPr>
          <w:sz w:val="28"/>
          <w:szCs w:val="28"/>
        </w:rPr>
        <w:tab/>
      </w:r>
      <w:r w:rsidRPr="00775F13">
        <w:rPr>
          <w:sz w:val="28"/>
          <w:szCs w:val="28"/>
        </w:rPr>
        <w:tab/>
        <w:t xml:space="preserve">                                  </w:t>
      </w:r>
    </w:p>
    <w:p w:rsidR="00E51E05" w:rsidRPr="00ED1813" w:rsidRDefault="00E51E05" w:rsidP="00E51E05">
      <w:pPr>
        <w:pStyle w:val="BodyText"/>
        <w:jc w:val="both"/>
        <w:rPr>
          <w:b/>
          <w:bCs/>
          <w:i w:val="0"/>
          <w:iCs w:val="0"/>
          <w:sz w:val="32"/>
          <w:szCs w:val="28"/>
        </w:rPr>
      </w:pPr>
      <w:r w:rsidRPr="00ED1813">
        <w:rPr>
          <w:b/>
          <w:bCs/>
          <w:sz w:val="28"/>
          <w:szCs w:val="28"/>
        </w:rPr>
        <w:t xml:space="preserve"> </w:t>
      </w:r>
      <w:r w:rsidRPr="00ED1813">
        <w:rPr>
          <w:b/>
          <w:bCs/>
          <w:i w:val="0"/>
          <w:iCs w:val="0"/>
          <w:sz w:val="28"/>
          <w:szCs w:val="28"/>
        </w:rPr>
        <w:t>Life is changed not ended</w:t>
      </w:r>
      <w:r>
        <w:rPr>
          <w:b/>
          <w:bCs/>
          <w:i w:val="0"/>
          <w:iCs w:val="0"/>
          <w:sz w:val="28"/>
          <w:szCs w:val="28"/>
        </w:rPr>
        <w:t xml:space="preserve"> -</w:t>
      </w:r>
      <w:r w:rsidRPr="00ED1813">
        <w:rPr>
          <w:i w:val="0"/>
          <w:iCs w:val="0"/>
        </w:rPr>
        <w:t>Funeral Liturgy Preface</w:t>
      </w:r>
    </w:p>
    <w:p w:rsidR="00E51E05" w:rsidRPr="00775F13" w:rsidRDefault="00E51E05" w:rsidP="00E51E05">
      <w:pPr>
        <w:pStyle w:val="BodyText"/>
        <w:jc w:val="both"/>
        <w:rPr>
          <w:i w:val="0"/>
          <w:iCs w:val="0"/>
          <w:sz w:val="28"/>
          <w:szCs w:val="28"/>
        </w:rPr>
      </w:pPr>
    </w:p>
    <w:p w:rsidR="00E51E05" w:rsidRDefault="00E51E05" w:rsidP="00E51E05">
      <w:pPr>
        <w:pStyle w:val="BodyText"/>
        <w:jc w:val="center"/>
        <w:rPr>
          <w:rFonts w:asciiTheme="majorHAnsi" w:hAnsiTheme="majorHAnsi"/>
          <w:b/>
          <w:bCs/>
          <w:i w:val="0"/>
          <w:iCs w:val="0"/>
          <w:sz w:val="32"/>
          <w:szCs w:val="32"/>
        </w:rPr>
      </w:pPr>
      <w:r w:rsidRPr="00775F13">
        <w:rPr>
          <w:rFonts w:asciiTheme="majorHAnsi" w:hAnsiTheme="majorHAnsi"/>
          <w:b/>
          <w:bCs/>
          <w:i w:val="0"/>
          <w:iCs w:val="0"/>
          <w:sz w:val="32"/>
          <w:szCs w:val="32"/>
        </w:rPr>
        <w:t>Personal Information</w:t>
      </w:r>
    </w:p>
    <w:p w:rsidR="00E51E05" w:rsidRPr="00775F13" w:rsidRDefault="00E51E05" w:rsidP="00E51E05">
      <w:pPr>
        <w:pStyle w:val="BodyText"/>
        <w:jc w:val="center"/>
        <w:rPr>
          <w:rFonts w:asciiTheme="majorHAnsi" w:hAnsiTheme="majorHAnsi"/>
          <w:b/>
          <w:bCs/>
          <w:i w:val="0"/>
          <w:iCs w:val="0"/>
          <w:sz w:val="32"/>
          <w:szCs w:val="32"/>
        </w:rPr>
      </w:pPr>
    </w:p>
    <w:p w:rsidR="00E51E05" w:rsidRPr="00775F13" w:rsidRDefault="00E51E05" w:rsidP="00E51E05">
      <w:pPr>
        <w:spacing w:after="120"/>
        <w:rPr>
          <w:rFonts w:asciiTheme="majorHAnsi" w:hAnsiTheme="majorHAnsi"/>
          <w:sz w:val="28"/>
          <w:szCs w:val="28"/>
          <w:u w:val="single"/>
        </w:rPr>
      </w:pPr>
      <w:r w:rsidRPr="00775F13">
        <w:rPr>
          <w:rFonts w:asciiTheme="majorHAnsi" w:hAnsiTheme="majorHAnsi"/>
          <w:sz w:val="28"/>
          <w:szCs w:val="28"/>
        </w:rPr>
        <w:t xml:space="preserve">Name of Deceased: </w:t>
      </w:r>
    </w:p>
    <w:p w:rsidR="00E51E05" w:rsidRPr="00753C8C" w:rsidRDefault="00E51E05" w:rsidP="00E51E05">
      <w:pPr>
        <w:spacing w:after="120"/>
        <w:rPr>
          <w:rFonts w:asciiTheme="majorHAnsi" w:hAnsiTheme="majorHAnsi"/>
          <w:sz w:val="28"/>
          <w:szCs w:val="28"/>
        </w:rPr>
      </w:pPr>
      <w:r w:rsidRPr="00775F13">
        <w:rPr>
          <w:rFonts w:asciiTheme="majorHAnsi" w:hAnsiTheme="majorHAnsi"/>
          <w:sz w:val="28"/>
          <w:szCs w:val="28"/>
        </w:rPr>
        <w:t xml:space="preserve">Date of Birth:  </w:t>
      </w:r>
      <w:r>
        <w:rPr>
          <w:rFonts w:asciiTheme="majorHAnsi" w:hAnsiTheme="majorHAnsi"/>
          <w:sz w:val="28"/>
          <w:szCs w:val="28"/>
        </w:rPr>
        <w:tab/>
      </w:r>
      <w:r w:rsidRPr="00753C8C">
        <w:rPr>
          <w:rFonts w:asciiTheme="majorHAnsi" w:hAnsiTheme="majorHAnsi"/>
          <w:iCs/>
          <w:sz w:val="28"/>
          <w:szCs w:val="28"/>
        </w:rPr>
        <w:t xml:space="preserve">Date </w:t>
      </w:r>
      <w:r w:rsidRPr="00775F13">
        <w:rPr>
          <w:rFonts w:asciiTheme="majorHAnsi" w:hAnsiTheme="majorHAnsi"/>
          <w:sz w:val="28"/>
          <w:szCs w:val="28"/>
        </w:rPr>
        <w:t>of Death</w:t>
      </w:r>
      <w:r w:rsidRPr="00753C8C">
        <w:rPr>
          <w:rFonts w:asciiTheme="majorHAnsi" w:hAnsiTheme="majorHAnsi"/>
          <w:iCs/>
          <w:sz w:val="28"/>
          <w:szCs w:val="28"/>
        </w:rPr>
        <w:t xml:space="preserve">:  </w:t>
      </w:r>
      <w:r w:rsidRPr="001F52B7">
        <w:rPr>
          <w:rFonts w:asciiTheme="majorHAnsi" w:hAnsiTheme="majorHAnsi"/>
          <w:i/>
          <w:sz w:val="28"/>
          <w:szCs w:val="28"/>
        </w:rPr>
        <w:t xml:space="preserve"> </w:t>
      </w:r>
      <w:r w:rsidRPr="00753C8C">
        <w:rPr>
          <w:rFonts w:asciiTheme="majorHAnsi" w:hAnsiTheme="majorHAnsi"/>
          <w:sz w:val="28"/>
          <w:szCs w:val="28"/>
        </w:rPr>
        <w:tab/>
      </w:r>
      <w:r w:rsidRPr="00753C8C">
        <w:rPr>
          <w:rFonts w:asciiTheme="majorHAnsi" w:hAnsiTheme="majorHAnsi"/>
          <w:sz w:val="28"/>
          <w:szCs w:val="28"/>
        </w:rPr>
        <w:tab/>
      </w:r>
      <w:r w:rsidRPr="00753C8C">
        <w:rPr>
          <w:rFonts w:asciiTheme="majorHAnsi" w:hAnsiTheme="majorHAnsi"/>
          <w:sz w:val="28"/>
          <w:szCs w:val="28"/>
        </w:rPr>
        <w:tab/>
      </w:r>
    </w:p>
    <w:p w:rsidR="00E51E05" w:rsidRPr="003B530A" w:rsidRDefault="00E51E05" w:rsidP="00E51E05">
      <w:pPr>
        <w:spacing w:after="120"/>
        <w:rPr>
          <w:rFonts w:asciiTheme="minorHAnsi" w:hAnsiTheme="minorHAnsi"/>
          <w:i/>
          <w:iCs/>
          <w:sz w:val="28"/>
          <w:szCs w:val="28"/>
        </w:rPr>
      </w:pPr>
      <w:r w:rsidRPr="00775F13">
        <w:rPr>
          <w:rFonts w:asciiTheme="majorHAnsi" w:hAnsiTheme="majorHAnsi"/>
          <w:sz w:val="28"/>
          <w:szCs w:val="28"/>
        </w:rPr>
        <w:t>Contact Person/Address:</w:t>
      </w:r>
      <w:r w:rsidR="003B530A">
        <w:rPr>
          <w:rFonts w:asciiTheme="minorHAnsi" w:hAnsiTheme="minorHAnsi"/>
          <w:sz w:val="28"/>
          <w:szCs w:val="28"/>
        </w:rPr>
        <w:tab/>
      </w:r>
    </w:p>
    <w:p w:rsidR="00E51E05" w:rsidRPr="003B530A" w:rsidRDefault="00E51E05" w:rsidP="00E51E05">
      <w:pPr>
        <w:spacing w:after="120"/>
        <w:rPr>
          <w:rFonts w:asciiTheme="minorHAnsi" w:hAnsiTheme="minorHAnsi"/>
          <w:sz w:val="28"/>
          <w:szCs w:val="28"/>
        </w:rPr>
      </w:pPr>
      <w:r w:rsidRPr="00775F13">
        <w:rPr>
          <w:rFonts w:asciiTheme="majorHAnsi" w:hAnsiTheme="majorHAnsi"/>
          <w:sz w:val="28"/>
          <w:szCs w:val="28"/>
        </w:rPr>
        <w:t xml:space="preserve">Email: </w:t>
      </w:r>
    </w:p>
    <w:p w:rsidR="00E51E05" w:rsidRPr="00775F13" w:rsidRDefault="00E51E05" w:rsidP="00E51E05">
      <w:pPr>
        <w:spacing w:after="120"/>
        <w:rPr>
          <w:rFonts w:asciiTheme="majorHAnsi" w:hAnsiTheme="majorHAnsi"/>
          <w:sz w:val="28"/>
          <w:szCs w:val="28"/>
        </w:rPr>
      </w:pPr>
      <w:r w:rsidRPr="00775F13">
        <w:rPr>
          <w:rFonts w:asciiTheme="majorHAnsi" w:hAnsiTheme="majorHAnsi"/>
          <w:sz w:val="28"/>
          <w:szCs w:val="28"/>
        </w:rPr>
        <w:t>Phone /Cell Phone</w:t>
      </w:r>
      <w:r>
        <w:rPr>
          <w:rFonts w:asciiTheme="majorHAnsi" w:hAnsiTheme="majorHAnsi"/>
          <w:sz w:val="28"/>
          <w:szCs w:val="28"/>
        </w:rPr>
        <w:t xml:space="preserve">: </w:t>
      </w:r>
    </w:p>
    <w:p w:rsidR="009E0131" w:rsidRDefault="00E51E05" w:rsidP="00E51E05">
      <w:pPr>
        <w:spacing w:after="120"/>
        <w:rPr>
          <w:rFonts w:asciiTheme="majorHAnsi" w:hAnsiTheme="majorHAnsi"/>
          <w:sz w:val="28"/>
          <w:szCs w:val="28"/>
        </w:rPr>
      </w:pPr>
      <w:r w:rsidRPr="00775F13">
        <w:rPr>
          <w:rFonts w:asciiTheme="majorHAnsi" w:hAnsiTheme="majorHAnsi"/>
          <w:sz w:val="28"/>
          <w:szCs w:val="28"/>
        </w:rPr>
        <w:t xml:space="preserve">Funeral Home: </w:t>
      </w:r>
      <w:r w:rsidR="00540566">
        <w:rPr>
          <w:rFonts w:asciiTheme="minorHAnsi" w:hAnsiTheme="minorHAnsi"/>
          <w:i/>
          <w:sz w:val="28"/>
          <w:szCs w:val="28"/>
        </w:rPr>
        <w:t xml:space="preserve">Rembs </w:t>
      </w:r>
      <w:bookmarkStart w:id="0" w:name="_GoBack"/>
      <w:bookmarkEnd w:id="0"/>
    </w:p>
    <w:p w:rsidR="00333A87" w:rsidRDefault="00E51E05" w:rsidP="00E51E05">
      <w:pPr>
        <w:spacing w:after="120"/>
        <w:rPr>
          <w:rFonts w:asciiTheme="majorHAnsi" w:hAnsiTheme="majorHAnsi"/>
          <w:sz w:val="28"/>
          <w:szCs w:val="28"/>
        </w:rPr>
      </w:pPr>
      <w:r w:rsidRPr="00775F13">
        <w:rPr>
          <w:rFonts w:asciiTheme="majorHAnsi" w:hAnsiTheme="majorHAnsi"/>
          <w:sz w:val="28"/>
          <w:szCs w:val="28"/>
        </w:rPr>
        <w:t>Visitation</w:t>
      </w:r>
      <w:r>
        <w:rPr>
          <w:rFonts w:asciiTheme="majorHAnsi" w:hAnsiTheme="majorHAnsi"/>
          <w:i/>
          <w:sz w:val="28"/>
          <w:szCs w:val="28"/>
        </w:rPr>
        <w:t xml:space="preserve">: </w:t>
      </w:r>
      <w:r w:rsidR="00B4225A">
        <w:rPr>
          <w:rFonts w:asciiTheme="majorHAnsi" w:hAnsiTheme="majorHAnsi"/>
          <w:i/>
          <w:sz w:val="28"/>
          <w:szCs w:val="28"/>
        </w:rPr>
        <w:t xml:space="preserve"> </w:t>
      </w:r>
      <w:r w:rsidR="00333A87">
        <w:rPr>
          <w:rFonts w:asciiTheme="majorHAnsi" w:hAnsiTheme="majorHAnsi"/>
          <w:i/>
          <w:sz w:val="28"/>
          <w:szCs w:val="28"/>
        </w:rPr>
        <w:tab/>
      </w:r>
      <w:r w:rsidR="003B530A">
        <w:rPr>
          <w:rFonts w:asciiTheme="majorHAnsi" w:hAnsiTheme="majorHAnsi"/>
          <w:i/>
          <w:sz w:val="28"/>
          <w:szCs w:val="28"/>
        </w:rPr>
        <w:tab/>
      </w:r>
      <w:r>
        <w:rPr>
          <w:rFonts w:asciiTheme="majorHAnsi" w:hAnsiTheme="majorHAnsi"/>
          <w:sz w:val="28"/>
          <w:szCs w:val="28"/>
        </w:rPr>
        <w:t>at</w:t>
      </w:r>
      <w:r w:rsidR="00B4225A">
        <w:rPr>
          <w:rFonts w:asciiTheme="majorHAnsi" w:hAnsiTheme="majorHAnsi"/>
          <w:sz w:val="28"/>
          <w:szCs w:val="28"/>
        </w:rPr>
        <w:tab/>
      </w:r>
      <w:r w:rsidR="00B4225A">
        <w:rPr>
          <w:rFonts w:asciiTheme="majorHAnsi" w:hAnsiTheme="majorHAnsi"/>
          <w:sz w:val="28"/>
          <w:szCs w:val="28"/>
        </w:rPr>
        <w:tab/>
      </w:r>
      <w:r w:rsidR="00B4225A">
        <w:rPr>
          <w:rFonts w:asciiTheme="majorHAnsi" w:hAnsiTheme="majorHAnsi"/>
          <w:sz w:val="28"/>
          <w:szCs w:val="28"/>
        </w:rPr>
        <w:tab/>
      </w:r>
      <w:r w:rsidR="00B4225A">
        <w:rPr>
          <w:rFonts w:asciiTheme="majorHAnsi" w:hAnsiTheme="majorHAnsi"/>
          <w:sz w:val="28"/>
          <w:szCs w:val="28"/>
        </w:rPr>
        <w:tab/>
      </w:r>
    </w:p>
    <w:p w:rsidR="00E51E05" w:rsidRDefault="00E51E05" w:rsidP="00E51E05">
      <w:pPr>
        <w:spacing w:after="120"/>
        <w:rPr>
          <w:rFonts w:asciiTheme="minorHAnsi" w:hAnsiTheme="minorHAnsi"/>
          <w:i/>
          <w:sz w:val="28"/>
          <w:szCs w:val="28"/>
        </w:rPr>
      </w:pPr>
      <w:r w:rsidRPr="00775F13">
        <w:rPr>
          <w:rFonts w:asciiTheme="majorHAnsi" w:hAnsiTheme="majorHAnsi"/>
          <w:sz w:val="28"/>
          <w:szCs w:val="28"/>
        </w:rPr>
        <w:t>Rosary:</w:t>
      </w:r>
      <w:r>
        <w:rPr>
          <w:rFonts w:asciiTheme="majorHAnsi" w:hAnsiTheme="majorHAnsi"/>
          <w:sz w:val="28"/>
          <w:szCs w:val="28"/>
        </w:rPr>
        <w:t xml:space="preserve">  </w:t>
      </w:r>
    </w:p>
    <w:p w:rsidR="00E51E05" w:rsidRPr="00775F13" w:rsidRDefault="00E51E05" w:rsidP="00E51E05">
      <w:pPr>
        <w:spacing w:after="120"/>
        <w:jc w:val="both"/>
        <w:rPr>
          <w:rFonts w:asciiTheme="majorHAnsi" w:hAnsiTheme="majorHAnsi"/>
          <w:sz w:val="28"/>
          <w:szCs w:val="28"/>
          <w:u w:val="single"/>
        </w:rPr>
      </w:pPr>
      <w:r w:rsidRPr="00775F13">
        <w:rPr>
          <w:rFonts w:asciiTheme="majorHAnsi" w:hAnsiTheme="majorHAnsi"/>
          <w:sz w:val="28"/>
          <w:szCs w:val="28"/>
        </w:rPr>
        <w:t>Funeral Mass</w:t>
      </w:r>
      <w:r>
        <w:rPr>
          <w:rFonts w:asciiTheme="majorHAnsi" w:hAnsiTheme="majorHAnsi"/>
          <w:sz w:val="28"/>
          <w:szCs w:val="28"/>
        </w:rPr>
        <w:t>:  Date:</w:t>
      </w:r>
      <w:r w:rsidR="00B4225A" w:rsidRPr="001F52B7">
        <w:rPr>
          <w:rFonts w:asciiTheme="minorHAnsi" w:hAnsiTheme="minorHAnsi"/>
          <w:b/>
          <w:i/>
          <w:sz w:val="28"/>
          <w:szCs w:val="28"/>
        </w:rPr>
        <w:tab/>
      </w:r>
      <w:r w:rsidR="00B4225A">
        <w:rPr>
          <w:rFonts w:asciiTheme="majorHAnsi" w:hAnsiTheme="majorHAnsi"/>
          <w:sz w:val="28"/>
          <w:szCs w:val="28"/>
        </w:rPr>
        <w:tab/>
      </w:r>
      <w:r>
        <w:rPr>
          <w:rFonts w:asciiTheme="majorHAnsi" w:hAnsiTheme="majorHAnsi"/>
          <w:sz w:val="28"/>
          <w:szCs w:val="28"/>
        </w:rPr>
        <w:t xml:space="preserve">Time: </w:t>
      </w:r>
    </w:p>
    <w:p w:rsidR="00E51E05" w:rsidRPr="00775F13" w:rsidRDefault="00E51E05" w:rsidP="00E51E05">
      <w:pPr>
        <w:spacing w:after="120"/>
        <w:jc w:val="both"/>
        <w:rPr>
          <w:rFonts w:asciiTheme="majorHAnsi" w:hAnsiTheme="majorHAnsi"/>
          <w:sz w:val="28"/>
          <w:szCs w:val="28"/>
        </w:rPr>
      </w:pPr>
      <w:r w:rsidRPr="00775F13">
        <w:rPr>
          <w:rFonts w:asciiTheme="majorHAnsi" w:hAnsiTheme="majorHAnsi"/>
          <w:sz w:val="28"/>
          <w:szCs w:val="28"/>
        </w:rPr>
        <w:t>Celebrant</w:t>
      </w:r>
      <w:r w:rsidRPr="00E74492">
        <w:rPr>
          <w:rFonts w:asciiTheme="majorHAnsi" w:hAnsiTheme="majorHAnsi"/>
          <w:sz w:val="28"/>
          <w:szCs w:val="28"/>
        </w:rPr>
        <w:t xml:space="preserve">:  </w:t>
      </w:r>
      <w:r w:rsidR="004D7FE9" w:rsidRPr="001F52B7">
        <w:rPr>
          <w:rFonts w:asciiTheme="minorHAnsi" w:hAnsiTheme="minorHAnsi"/>
          <w:i/>
          <w:sz w:val="28"/>
          <w:szCs w:val="28"/>
        </w:rPr>
        <w:t>Fr. Murali Anand Rayappan</w:t>
      </w:r>
    </w:p>
    <w:p w:rsidR="00E51E05" w:rsidRPr="00775F13" w:rsidRDefault="00E51E05" w:rsidP="00E51E05">
      <w:pPr>
        <w:spacing w:after="120"/>
        <w:jc w:val="both"/>
        <w:rPr>
          <w:rFonts w:asciiTheme="majorHAnsi" w:hAnsiTheme="majorHAnsi"/>
          <w:i/>
          <w:sz w:val="28"/>
          <w:szCs w:val="28"/>
          <w:u w:val="single"/>
        </w:rPr>
      </w:pPr>
      <w:r w:rsidRPr="00775F13">
        <w:rPr>
          <w:rFonts w:asciiTheme="majorHAnsi" w:hAnsiTheme="majorHAnsi"/>
          <w:sz w:val="28"/>
          <w:szCs w:val="28"/>
        </w:rPr>
        <w:t>Servers</w:t>
      </w:r>
      <w:r>
        <w:rPr>
          <w:rFonts w:asciiTheme="majorHAnsi" w:hAnsiTheme="majorHAnsi"/>
          <w:sz w:val="28"/>
          <w:szCs w:val="28"/>
        </w:rPr>
        <w:t xml:space="preserve">: </w:t>
      </w:r>
    </w:p>
    <w:p w:rsidR="00E51E05" w:rsidRPr="00753C8C" w:rsidRDefault="00E51E05" w:rsidP="00E51E05">
      <w:pPr>
        <w:spacing w:after="120"/>
        <w:rPr>
          <w:rFonts w:asciiTheme="majorHAnsi" w:hAnsiTheme="majorHAnsi"/>
          <w:iCs/>
          <w:sz w:val="28"/>
          <w:szCs w:val="28"/>
        </w:rPr>
      </w:pPr>
      <w:r w:rsidRPr="00775F13">
        <w:rPr>
          <w:rFonts w:asciiTheme="majorHAnsi" w:hAnsiTheme="majorHAnsi"/>
          <w:sz w:val="28"/>
          <w:szCs w:val="28"/>
        </w:rPr>
        <w:t>Funeral Dinner:</w:t>
      </w:r>
      <w:r w:rsidR="00333A87">
        <w:rPr>
          <w:rFonts w:asciiTheme="majorHAnsi" w:hAnsiTheme="majorHAnsi"/>
          <w:sz w:val="28"/>
          <w:szCs w:val="28"/>
        </w:rPr>
        <w:tab/>
      </w:r>
      <w:r w:rsidR="00333A87">
        <w:rPr>
          <w:rFonts w:asciiTheme="majorHAnsi" w:hAnsiTheme="majorHAnsi"/>
          <w:sz w:val="28"/>
          <w:szCs w:val="28"/>
        </w:rPr>
        <w:tab/>
      </w:r>
      <w:r w:rsidR="001F52B7">
        <w:rPr>
          <w:rFonts w:asciiTheme="majorHAnsi" w:hAnsiTheme="majorHAnsi"/>
          <w:sz w:val="28"/>
          <w:szCs w:val="28"/>
        </w:rPr>
        <w:tab/>
      </w:r>
      <w:r w:rsidRPr="00775F13">
        <w:rPr>
          <w:rFonts w:asciiTheme="majorHAnsi" w:hAnsiTheme="majorHAnsi"/>
          <w:sz w:val="28"/>
          <w:szCs w:val="28"/>
        </w:rPr>
        <w:t xml:space="preserve"> Approx. No:</w:t>
      </w:r>
      <w:r w:rsidR="003B530A" w:rsidRPr="001F52B7">
        <w:rPr>
          <w:rFonts w:asciiTheme="minorHAnsi" w:hAnsiTheme="minorHAnsi"/>
          <w:i/>
          <w:sz w:val="28"/>
          <w:szCs w:val="28"/>
        </w:rPr>
        <w:t xml:space="preserve"> </w:t>
      </w:r>
    </w:p>
    <w:p w:rsidR="00E51E05" w:rsidRPr="00775F13" w:rsidRDefault="00E51E05" w:rsidP="00E51E05">
      <w:pPr>
        <w:pStyle w:val="BodyText2"/>
        <w:spacing w:after="120"/>
        <w:rPr>
          <w:rFonts w:asciiTheme="majorHAnsi" w:hAnsiTheme="majorHAnsi"/>
          <w:i/>
          <w:sz w:val="28"/>
          <w:szCs w:val="28"/>
          <w:u w:val="single"/>
        </w:rPr>
      </w:pPr>
      <w:r w:rsidRPr="00775F13">
        <w:rPr>
          <w:rFonts w:asciiTheme="majorHAnsi" w:hAnsiTheme="majorHAnsi"/>
          <w:sz w:val="28"/>
          <w:szCs w:val="28"/>
        </w:rPr>
        <w:t xml:space="preserve">Member of Parish:  </w:t>
      </w:r>
      <w:r w:rsidR="003B530A" w:rsidRPr="001F52B7">
        <w:rPr>
          <w:rFonts w:asciiTheme="minorHAnsi" w:hAnsiTheme="minorHAnsi"/>
          <w:i/>
          <w:sz w:val="28"/>
          <w:szCs w:val="28"/>
        </w:rPr>
        <w:t>Yes</w:t>
      </w:r>
      <w:r w:rsidR="003B530A">
        <w:rPr>
          <w:rFonts w:asciiTheme="majorHAnsi" w:hAnsiTheme="majorHAnsi"/>
          <w:sz w:val="28"/>
          <w:szCs w:val="28"/>
        </w:rPr>
        <w:tab/>
      </w:r>
      <w:r>
        <w:rPr>
          <w:rFonts w:asciiTheme="majorHAnsi" w:hAnsiTheme="majorHAnsi"/>
          <w:sz w:val="28"/>
          <w:szCs w:val="28"/>
        </w:rPr>
        <w:tab/>
      </w:r>
      <w:r w:rsidRPr="00775F13">
        <w:rPr>
          <w:rFonts w:asciiTheme="majorHAnsi" w:hAnsiTheme="majorHAnsi"/>
          <w:sz w:val="28"/>
          <w:szCs w:val="28"/>
        </w:rPr>
        <w:t xml:space="preserve">Name of Circle:  </w:t>
      </w:r>
    </w:p>
    <w:p w:rsidR="00E51E05" w:rsidRPr="00B33AC4" w:rsidRDefault="00E51E05" w:rsidP="00E51E05">
      <w:pPr>
        <w:pStyle w:val="BodyText2"/>
        <w:spacing w:after="120"/>
        <w:rPr>
          <w:rFonts w:asciiTheme="minorHAnsi" w:hAnsiTheme="minorHAnsi"/>
          <w:i/>
          <w:sz w:val="28"/>
          <w:szCs w:val="28"/>
          <w:u w:val="single"/>
        </w:rPr>
      </w:pPr>
      <w:r w:rsidRPr="00775F13">
        <w:rPr>
          <w:rFonts w:asciiTheme="majorHAnsi" w:hAnsiTheme="majorHAnsi"/>
          <w:sz w:val="28"/>
          <w:szCs w:val="28"/>
        </w:rPr>
        <w:t xml:space="preserve">Circle President:  </w:t>
      </w:r>
      <w:r w:rsidR="00333A87">
        <w:rPr>
          <w:rFonts w:asciiTheme="majorHAnsi" w:hAnsiTheme="majorHAnsi"/>
          <w:sz w:val="28"/>
          <w:szCs w:val="28"/>
        </w:rPr>
        <w:tab/>
      </w:r>
      <w:r w:rsidR="00B4225A">
        <w:rPr>
          <w:rFonts w:asciiTheme="majorHAnsi" w:hAnsiTheme="majorHAnsi"/>
          <w:sz w:val="28"/>
          <w:szCs w:val="28"/>
        </w:rPr>
        <w:tab/>
      </w:r>
      <w:r w:rsidR="00B4225A">
        <w:rPr>
          <w:rFonts w:asciiTheme="majorHAnsi" w:hAnsiTheme="majorHAnsi"/>
          <w:sz w:val="28"/>
          <w:szCs w:val="28"/>
        </w:rPr>
        <w:tab/>
      </w:r>
      <w:r w:rsidR="00B4225A">
        <w:rPr>
          <w:rFonts w:asciiTheme="majorHAnsi" w:hAnsiTheme="majorHAnsi"/>
          <w:sz w:val="28"/>
          <w:szCs w:val="28"/>
        </w:rPr>
        <w:tab/>
      </w:r>
      <w:r w:rsidRPr="00775F13">
        <w:rPr>
          <w:rFonts w:asciiTheme="majorHAnsi" w:hAnsiTheme="majorHAnsi"/>
          <w:sz w:val="28"/>
          <w:szCs w:val="28"/>
        </w:rPr>
        <w:t>Phone N</w:t>
      </w:r>
      <w:r>
        <w:rPr>
          <w:rFonts w:asciiTheme="majorHAnsi" w:hAnsiTheme="majorHAnsi"/>
          <w:sz w:val="28"/>
          <w:szCs w:val="28"/>
        </w:rPr>
        <w:t>o</w:t>
      </w:r>
      <w:r w:rsidRPr="00775F13">
        <w:rPr>
          <w:rFonts w:asciiTheme="majorHAnsi" w:hAnsiTheme="majorHAnsi"/>
          <w:sz w:val="28"/>
          <w:szCs w:val="28"/>
        </w:rPr>
        <w:t xml:space="preserve">: </w:t>
      </w:r>
    </w:p>
    <w:p w:rsidR="00E51E05" w:rsidRDefault="00E51E05" w:rsidP="00E51E05">
      <w:pPr>
        <w:pStyle w:val="BodyText2"/>
        <w:spacing w:after="120"/>
        <w:rPr>
          <w:rFonts w:asciiTheme="majorHAnsi" w:hAnsiTheme="majorHAnsi"/>
          <w:sz w:val="28"/>
          <w:szCs w:val="28"/>
        </w:rPr>
      </w:pPr>
      <w:r w:rsidRPr="00775F13">
        <w:rPr>
          <w:rFonts w:asciiTheme="majorHAnsi" w:hAnsiTheme="majorHAnsi"/>
          <w:sz w:val="28"/>
          <w:szCs w:val="28"/>
        </w:rPr>
        <w:t>Burial</w:t>
      </w:r>
      <w:r w:rsidRPr="00E74492">
        <w:rPr>
          <w:rFonts w:asciiTheme="majorHAnsi" w:hAnsiTheme="majorHAnsi"/>
          <w:sz w:val="28"/>
          <w:szCs w:val="28"/>
        </w:rPr>
        <w:t>:</w:t>
      </w:r>
      <w:r w:rsidRPr="00775F13">
        <w:rPr>
          <w:rFonts w:asciiTheme="majorHAnsi" w:hAnsiTheme="majorHAnsi"/>
          <w:sz w:val="28"/>
          <w:szCs w:val="28"/>
        </w:rPr>
        <w:t xml:space="preserve">  </w:t>
      </w:r>
      <w:r w:rsidR="00333A87">
        <w:rPr>
          <w:rFonts w:asciiTheme="majorHAnsi" w:hAnsiTheme="majorHAnsi"/>
          <w:sz w:val="28"/>
          <w:szCs w:val="28"/>
        </w:rPr>
        <w:tab/>
      </w:r>
      <w:r w:rsidR="00B4225A">
        <w:rPr>
          <w:rFonts w:asciiTheme="majorHAnsi" w:hAnsiTheme="majorHAnsi"/>
          <w:sz w:val="28"/>
          <w:szCs w:val="28"/>
        </w:rPr>
        <w:tab/>
      </w:r>
      <w:r w:rsidRPr="00775F13">
        <w:rPr>
          <w:rFonts w:asciiTheme="majorHAnsi" w:hAnsiTheme="majorHAnsi"/>
          <w:sz w:val="28"/>
          <w:szCs w:val="28"/>
        </w:rPr>
        <w:t xml:space="preserve">Date of burial Interment:  </w:t>
      </w:r>
    </w:p>
    <w:p w:rsidR="00E51E05" w:rsidRPr="00A776F6" w:rsidRDefault="00E51E05" w:rsidP="00E51E05">
      <w:pPr>
        <w:pStyle w:val="BodyText2"/>
        <w:spacing w:after="120"/>
        <w:rPr>
          <w:rFonts w:asciiTheme="majorHAnsi" w:hAnsiTheme="majorHAnsi"/>
          <w:iCs/>
          <w:sz w:val="28"/>
          <w:szCs w:val="28"/>
        </w:rPr>
      </w:pPr>
      <w:r w:rsidRPr="00775F13">
        <w:rPr>
          <w:rFonts w:asciiTheme="majorHAnsi" w:hAnsiTheme="majorHAnsi"/>
          <w:sz w:val="28"/>
          <w:szCs w:val="28"/>
        </w:rPr>
        <w:t xml:space="preserve">Cemetery:  </w:t>
      </w:r>
    </w:p>
    <w:p w:rsidR="00E51E05" w:rsidRPr="00775F13" w:rsidRDefault="00E51E05" w:rsidP="00E51E05">
      <w:pPr>
        <w:pStyle w:val="BodyText2"/>
        <w:spacing w:after="120"/>
        <w:jc w:val="center"/>
        <w:rPr>
          <w:rFonts w:asciiTheme="majorHAnsi" w:hAnsiTheme="majorHAnsi"/>
          <w:sz w:val="28"/>
          <w:szCs w:val="28"/>
        </w:rPr>
      </w:pPr>
    </w:p>
    <w:p w:rsidR="00E51E05" w:rsidRPr="00775F13" w:rsidRDefault="00E51E05" w:rsidP="00E51E05">
      <w:pPr>
        <w:pStyle w:val="BodyText2"/>
        <w:spacing w:after="120"/>
        <w:jc w:val="center"/>
        <w:rPr>
          <w:rFonts w:asciiTheme="majorHAnsi" w:hAnsiTheme="majorHAnsi"/>
          <w:sz w:val="28"/>
          <w:szCs w:val="28"/>
        </w:rPr>
      </w:pPr>
    </w:p>
    <w:p w:rsidR="00E51E05" w:rsidRPr="00775F13" w:rsidRDefault="00E51E05" w:rsidP="00E51E05">
      <w:pPr>
        <w:pStyle w:val="BodyText2"/>
        <w:spacing w:after="120"/>
        <w:jc w:val="center"/>
        <w:rPr>
          <w:rFonts w:asciiTheme="majorHAnsi" w:hAnsiTheme="majorHAnsi"/>
          <w:b/>
          <w:bCs/>
          <w:sz w:val="36"/>
          <w:szCs w:val="36"/>
        </w:rPr>
      </w:pPr>
      <w:r w:rsidRPr="00775F13">
        <w:rPr>
          <w:rFonts w:asciiTheme="majorHAnsi" w:hAnsiTheme="majorHAnsi"/>
          <w:b/>
          <w:bCs/>
          <w:sz w:val="36"/>
          <w:szCs w:val="36"/>
        </w:rPr>
        <w:t>Liturgy</w:t>
      </w:r>
    </w:p>
    <w:p w:rsidR="00E51E05" w:rsidRDefault="00E51E05" w:rsidP="00E51E05">
      <w:pPr>
        <w:pStyle w:val="BodyText2"/>
        <w:spacing w:after="120"/>
        <w:jc w:val="left"/>
        <w:rPr>
          <w:rFonts w:asciiTheme="majorHAnsi" w:hAnsiTheme="majorHAnsi"/>
          <w:sz w:val="28"/>
          <w:szCs w:val="28"/>
        </w:rPr>
      </w:pPr>
      <w:r w:rsidRPr="00775F13">
        <w:rPr>
          <w:rFonts w:asciiTheme="majorHAnsi" w:hAnsiTheme="majorHAnsi"/>
          <w:sz w:val="28"/>
          <w:szCs w:val="28"/>
        </w:rPr>
        <w:t>Old Testament</w:t>
      </w:r>
      <w:r>
        <w:rPr>
          <w:rFonts w:asciiTheme="majorHAnsi" w:hAnsiTheme="majorHAnsi"/>
          <w:sz w:val="28"/>
          <w:szCs w:val="28"/>
        </w:rPr>
        <w:t xml:space="preserve">: </w:t>
      </w:r>
    </w:p>
    <w:p w:rsidR="00E51E05" w:rsidRPr="00775F13" w:rsidRDefault="00E51E05" w:rsidP="00E51E05">
      <w:pPr>
        <w:pStyle w:val="BodyText2"/>
        <w:spacing w:after="120"/>
        <w:jc w:val="left"/>
        <w:rPr>
          <w:rFonts w:asciiTheme="majorHAnsi" w:hAnsiTheme="majorHAnsi"/>
          <w:sz w:val="28"/>
          <w:szCs w:val="28"/>
        </w:rPr>
      </w:pPr>
      <w:r w:rsidRPr="00775F13">
        <w:rPr>
          <w:rFonts w:asciiTheme="majorHAnsi" w:hAnsiTheme="majorHAnsi"/>
          <w:sz w:val="28"/>
          <w:szCs w:val="28"/>
        </w:rPr>
        <w:tab/>
        <w:t xml:space="preserve">Reader:  </w:t>
      </w:r>
    </w:p>
    <w:p w:rsidR="00E51E05" w:rsidRPr="00775F13" w:rsidRDefault="00E51E05" w:rsidP="00E51E05">
      <w:pPr>
        <w:pStyle w:val="BodyText2"/>
        <w:spacing w:after="120"/>
        <w:jc w:val="left"/>
        <w:rPr>
          <w:rFonts w:asciiTheme="majorHAnsi" w:hAnsiTheme="majorHAnsi"/>
          <w:sz w:val="28"/>
          <w:szCs w:val="28"/>
          <w:u w:val="single"/>
        </w:rPr>
      </w:pPr>
      <w:r w:rsidRPr="00775F13">
        <w:rPr>
          <w:rFonts w:asciiTheme="majorHAnsi" w:hAnsiTheme="majorHAnsi"/>
          <w:sz w:val="28"/>
          <w:szCs w:val="28"/>
        </w:rPr>
        <w:t xml:space="preserve">Responsorial Psalm:  </w:t>
      </w:r>
    </w:p>
    <w:p w:rsidR="00E51E05" w:rsidRPr="00775F13" w:rsidRDefault="00E51E05" w:rsidP="00E51E05">
      <w:pPr>
        <w:pStyle w:val="BodyText2"/>
        <w:spacing w:after="120"/>
        <w:ind w:right="-360"/>
        <w:jc w:val="left"/>
        <w:rPr>
          <w:rFonts w:asciiTheme="majorHAnsi" w:hAnsiTheme="majorHAnsi"/>
          <w:sz w:val="28"/>
          <w:szCs w:val="28"/>
        </w:rPr>
      </w:pPr>
      <w:r w:rsidRPr="00775F13">
        <w:rPr>
          <w:rFonts w:asciiTheme="majorHAnsi" w:hAnsiTheme="majorHAnsi"/>
          <w:i/>
          <w:iCs/>
          <w:sz w:val="28"/>
          <w:szCs w:val="28"/>
        </w:rPr>
        <w:t>(</w:t>
      </w:r>
      <w:r w:rsidRPr="00775F13">
        <w:rPr>
          <w:rFonts w:asciiTheme="majorHAnsi" w:hAnsiTheme="majorHAnsi"/>
          <w:sz w:val="28"/>
          <w:szCs w:val="28"/>
        </w:rPr>
        <w:t xml:space="preserve">Note:  Unless unusual circumstances dictate otherwise, the response will be done by organist/cantor) </w:t>
      </w:r>
    </w:p>
    <w:p w:rsidR="00E51E05" w:rsidRDefault="00E51E05" w:rsidP="00E51E05">
      <w:pPr>
        <w:rPr>
          <w:rFonts w:ascii="Century Gothic" w:hAnsi="Century Gothic"/>
        </w:rPr>
      </w:pPr>
      <w:r w:rsidRPr="00775F13">
        <w:rPr>
          <w:rFonts w:asciiTheme="majorHAnsi" w:hAnsiTheme="majorHAnsi"/>
          <w:sz w:val="28"/>
          <w:szCs w:val="28"/>
        </w:rPr>
        <w:t>New Testament</w:t>
      </w:r>
      <w:r>
        <w:rPr>
          <w:rFonts w:asciiTheme="majorHAnsi" w:hAnsiTheme="majorHAnsi"/>
          <w:sz w:val="28"/>
          <w:szCs w:val="28"/>
        </w:rPr>
        <w:t>:</w:t>
      </w:r>
      <w:r w:rsidRPr="005D3724">
        <w:rPr>
          <w:rFonts w:ascii="Century Gothic" w:hAnsi="Century Gothic"/>
        </w:rPr>
        <w:t xml:space="preserve"> </w:t>
      </w:r>
    </w:p>
    <w:p w:rsidR="00E51E05" w:rsidRPr="00775F13" w:rsidRDefault="00E51E05" w:rsidP="00E51E05">
      <w:pPr>
        <w:pStyle w:val="BodyText2"/>
        <w:spacing w:after="120"/>
        <w:ind w:right="-360"/>
        <w:jc w:val="left"/>
        <w:rPr>
          <w:rFonts w:asciiTheme="majorHAnsi" w:hAnsiTheme="majorHAnsi"/>
          <w:sz w:val="28"/>
          <w:szCs w:val="28"/>
        </w:rPr>
      </w:pPr>
      <w:r w:rsidRPr="00775F13">
        <w:rPr>
          <w:rFonts w:asciiTheme="majorHAnsi" w:hAnsiTheme="majorHAnsi"/>
          <w:sz w:val="28"/>
          <w:szCs w:val="28"/>
        </w:rPr>
        <w:tab/>
        <w:t>Reader</w:t>
      </w:r>
      <w:r>
        <w:rPr>
          <w:rFonts w:asciiTheme="majorHAnsi" w:hAnsiTheme="majorHAnsi"/>
          <w:sz w:val="28"/>
          <w:szCs w:val="28"/>
        </w:rPr>
        <w:t xml:space="preserve">: </w:t>
      </w:r>
    </w:p>
    <w:p w:rsidR="00E51E05" w:rsidRPr="00775F13" w:rsidRDefault="00E51E05" w:rsidP="00E51E05">
      <w:pPr>
        <w:pStyle w:val="BodyText2"/>
        <w:spacing w:after="120"/>
        <w:ind w:right="-360"/>
        <w:jc w:val="left"/>
        <w:rPr>
          <w:rFonts w:asciiTheme="majorHAnsi" w:hAnsiTheme="majorHAnsi"/>
          <w:sz w:val="28"/>
          <w:szCs w:val="28"/>
          <w:u w:val="single"/>
        </w:rPr>
      </w:pPr>
      <w:r w:rsidRPr="00775F13">
        <w:rPr>
          <w:rFonts w:asciiTheme="majorHAnsi" w:hAnsiTheme="majorHAnsi"/>
          <w:sz w:val="28"/>
          <w:szCs w:val="28"/>
        </w:rPr>
        <w:t>Gospel</w:t>
      </w:r>
      <w:r>
        <w:rPr>
          <w:rFonts w:asciiTheme="majorHAnsi" w:hAnsiTheme="majorHAnsi"/>
          <w:sz w:val="28"/>
          <w:szCs w:val="28"/>
        </w:rPr>
        <w:t xml:space="preserve">: </w:t>
      </w:r>
      <w:r w:rsidRPr="001F52B7">
        <w:rPr>
          <w:rFonts w:asciiTheme="minorHAnsi" w:hAnsiTheme="minorHAnsi"/>
          <w:i/>
          <w:sz w:val="28"/>
          <w:szCs w:val="28"/>
        </w:rPr>
        <w:t xml:space="preserve">Will be chosen by Father </w:t>
      </w:r>
      <w:r w:rsidR="003B530A" w:rsidRPr="001F52B7">
        <w:rPr>
          <w:rFonts w:asciiTheme="minorHAnsi" w:hAnsiTheme="minorHAnsi"/>
          <w:i/>
          <w:sz w:val="28"/>
          <w:szCs w:val="28"/>
        </w:rPr>
        <w:t>Murali</w:t>
      </w:r>
    </w:p>
    <w:p w:rsidR="00E51E05" w:rsidRPr="00775F13" w:rsidRDefault="00E51E05" w:rsidP="00E51E05">
      <w:pPr>
        <w:pStyle w:val="BodyText2"/>
        <w:spacing w:after="120"/>
        <w:ind w:right="-360"/>
        <w:jc w:val="left"/>
        <w:rPr>
          <w:rFonts w:asciiTheme="majorHAnsi" w:hAnsiTheme="majorHAnsi"/>
          <w:sz w:val="28"/>
          <w:szCs w:val="28"/>
          <w:u w:val="single"/>
        </w:rPr>
      </w:pPr>
      <w:r w:rsidRPr="00775F13">
        <w:rPr>
          <w:rFonts w:asciiTheme="majorHAnsi" w:hAnsiTheme="majorHAnsi"/>
          <w:sz w:val="28"/>
          <w:szCs w:val="28"/>
        </w:rPr>
        <w:t>General Intercessions read by</w:t>
      </w:r>
      <w:r w:rsidRPr="00E74492">
        <w:rPr>
          <w:rFonts w:asciiTheme="majorHAnsi" w:hAnsiTheme="majorHAnsi"/>
          <w:sz w:val="28"/>
          <w:szCs w:val="28"/>
        </w:rPr>
        <w:t>:</w:t>
      </w:r>
      <w:r w:rsidRPr="0032104D">
        <w:rPr>
          <w:rFonts w:asciiTheme="majorHAnsi" w:hAnsiTheme="majorHAnsi"/>
          <w:i/>
          <w:iCs/>
          <w:sz w:val="28"/>
          <w:szCs w:val="28"/>
        </w:rPr>
        <w:t xml:space="preserve"> </w:t>
      </w:r>
    </w:p>
    <w:p w:rsidR="00E51E05" w:rsidRDefault="00E51E05" w:rsidP="00E51E05">
      <w:pPr>
        <w:pStyle w:val="BodyText2"/>
        <w:spacing w:after="120"/>
        <w:ind w:right="-360"/>
        <w:jc w:val="left"/>
        <w:rPr>
          <w:rFonts w:asciiTheme="majorHAnsi" w:hAnsiTheme="majorHAnsi"/>
          <w:sz w:val="28"/>
          <w:szCs w:val="28"/>
        </w:rPr>
      </w:pPr>
      <w:r w:rsidRPr="00775F13">
        <w:rPr>
          <w:rFonts w:asciiTheme="majorHAnsi" w:hAnsiTheme="majorHAnsi"/>
          <w:sz w:val="28"/>
          <w:szCs w:val="28"/>
        </w:rPr>
        <w:t xml:space="preserve">Presentation of Gifts: </w:t>
      </w:r>
    </w:p>
    <w:p w:rsidR="00E51E05" w:rsidRPr="00B33AC4" w:rsidRDefault="00E51E05" w:rsidP="00E51E05">
      <w:pPr>
        <w:pStyle w:val="BodyText2"/>
        <w:spacing w:after="120"/>
        <w:ind w:right="-360"/>
        <w:jc w:val="left"/>
        <w:rPr>
          <w:rFonts w:asciiTheme="minorHAnsi" w:hAnsiTheme="minorHAnsi"/>
          <w:i/>
          <w:sz w:val="28"/>
          <w:szCs w:val="28"/>
        </w:rPr>
      </w:pPr>
      <w:r w:rsidRPr="00A776F6">
        <w:rPr>
          <w:rFonts w:asciiTheme="majorHAnsi" w:hAnsiTheme="majorHAnsi"/>
          <w:sz w:val="28"/>
          <w:szCs w:val="28"/>
        </w:rPr>
        <w:t>EM</w:t>
      </w:r>
      <w:r w:rsidR="001F52B7">
        <w:rPr>
          <w:rFonts w:asciiTheme="majorHAnsi" w:hAnsiTheme="majorHAnsi"/>
          <w:sz w:val="28"/>
          <w:szCs w:val="28"/>
        </w:rPr>
        <w:t>H</w:t>
      </w:r>
      <w:r w:rsidRPr="00A776F6">
        <w:rPr>
          <w:rFonts w:asciiTheme="majorHAnsi" w:hAnsiTheme="majorHAnsi"/>
          <w:sz w:val="28"/>
          <w:szCs w:val="28"/>
        </w:rPr>
        <w:t xml:space="preserve">C: </w:t>
      </w:r>
    </w:p>
    <w:p w:rsidR="00E51E05" w:rsidRPr="00775F13" w:rsidRDefault="00E51E05" w:rsidP="00E51E05">
      <w:pPr>
        <w:pStyle w:val="BodyText2"/>
        <w:spacing w:after="120"/>
        <w:ind w:right="-360"/>
        <w:jc w:val="center"/>
        <w:rPr>
          <w:rFonts w:asciiTheme="majorHAnsi" w:hAnsiTheme="majorHAnsi"/>
          <w:sz w:val="28"/>
          <w:szCs w:val="28"/>
          <w:u w:val="single"/>
        </w:rPr>
      </w:pPr>
      <w:r w:rsidRPr="00775F13">
        <w:rPr>
          <w:rFonts w:asciiTheme="majorHAnsi" w:hAnsiTheme="majorHAnsi"/>
          <w:sz w:val="28"/>
          <w:szCs w:val="28"/>
          <w:u w:val="single"/>
        </w:rPr>
        <w:t>Music</w:t>
      </w:r>
    </w:p>
    <w:p w:rsidR="00E51E05" w:rsidRPr="00775F13" w:rsidRDefault="00E51E05" w:rsidP="00E51E05">
      <w:pPr>
        <w:pStyle w:val="BodyText2"/>
        <w:spacing w:after="120"/>
        <w:ind w:right="-360" w:firstLine="720"/>
        <w:jc w:val="left"/>
        <w:rPr>
          <w:rFonts w:asciiTheme="majorHAnsi" w:hAnsiTheme="majorHAnsi"/>
          <w:sz w:val="28"/>
          <w:szCs w:val="28"/>
        </w:rPr>
      </w:pPr>
      <w:r w:rsidRPr="00775F13">
        <w:rPr>
          <w:rFonts w:asciiTheme="majorHAnsi" w:hAnsiTheme="majorHAnsi"/>
          <w:sz w:val="28"/>
          <w:szCs w:val="28"/>
        </w:rPr>
        <w:t>Organist</w:t>
      </w:r>
      <w:r>
        <w:rPr>
          <w:rFonts w:asciiTheme="majorHAnsi" w:hAnsiTheme="majorHAnsi"/>
          <w:sz w:val="28"/>
          <w:szCs w:val="28"/>
        </w:rPr>
        <w:t>:</w:t>
      </w:r>
      <w:r w:rsidRPr="00775F13">
        <w:rPr>
          <w:rFonts w:asciiTheme="majorHAnsi" w:hAnsiTheme="majorHAnsi"/>
          <w:sz w:val="28"/>
          <w:szCs w:val="28"/>
        </w:rPr>
        <w:tab/>
      </w:r>
      <w:r w:rsidRPr="00775F13">
        <w:rPr>
          <w:rFonts w:asciiTheme="majorHAnsi" w:hAnsiTheme="majorHAnsi"/>
          <w:sz w:val="28"/>
          <w:szCs w:val="28"/>
        </w:rPr>
        <w:tab/>
        <w:t xml:space="preserve"> </w:t>
      </w:r>
    </w:p>
    <w:p w:rsidR="00E51E05" w:rsidRPr="00775F13" w:rsidRDefault="00E51E05" w:rsidP="00E51E05">
      <w:pPr>
        <w:pStyle w:val="BodyText2"/>
        <w:spacing w:after="120"/>
        <w:ind w:right="-360" w:firstLine="720"/>
        <w:jc w:val="left"/>
        <w:rPr>
          <w:rFonts w:asciiTheme="majorHAnsi" w:hAnsiTheme="majorHAnsi"/>
          <w:i/>
          <w:sz w:val="28"/>
          <w:szCs w:val="28"/>
          <w:u w:val="single"/>
        </w:rPr>
      </w:pPr>
      <w:r w:rsidRPr="00775F13">
        <w:rPr>
          <w:rFonts w:asciiTheme="majorHAnsi" w:hAnsiTheme="majorHAnsi"/>
          <w:sz w:val="28"/>
          <w:szCs w:val="28"/>
        </w:rPr>
        <w:t>Cantor</w:t>
      </w:r>
      <w:r>
        <w:rPr>
          <w:rFonts w:asciiTheme="majorHAnsi" w:hAnsiTheme="majorHAnsi"/>
          <w:sz w:val="28"/>
          <w:szCs w:val="28"/>
        </w:rPr>
        <w:t xml:space="preserve">: </w:t>
      </w:r>
      <w:r w:rsidR="00B33AC4">
        <w:rPr>
          <w:rFonts w:asciiTheme="majorHAnsi" w:hAnsiTheme="majorHAnsi"/>
          <w:sz w:val="28"/>
          <w:szCs w:val="28"/>
        </w:rPr>
        <w:t xml:space="preserve"> </w:t>
      </w:r>
    </w:p>
    <w:p w:rsidR="00E51E05" w:rsidRPr="00775F13" w:rsidRDefault="00E51E05" w:rsidP="00E51E05">
      <w:pPr>
        <w:pStyle w:val="BodyText2"/>
        <w:spacing w:after="120"/>
        <w:ind w:right="-360"/>
        <w:rPr>
          <w:rFonts w:asciiTheme="majorHAnsi" w:hAnsiTheme="majorHAnsi"/>
          <w:sz w:val="28"/>
          <w:szCs w:val="28"/>
        </w:rPr>
      </w:pPr>
      <w:r w:rsidRPr="00775F13">
        <w:rPr>
          <w:rFonts w:asciiTheme="majorHAnsi" w:hAnsiTheme="majorHAnsi"/>
          <w:sz w:val="28"/>
          <w:szCs w:val="28"/>
        </w:rPr>
        <w:t>Songs for visitation</w:t>
      </w:r>
    </w:p>
    <w:p w:rsidR="00E51E05" w:rsidRPr="00775F13" w:rsidRDefault="00E51E05" w:rsidP="00E51E05">
      <w:pPr>
        <w:pStyle w:val="BodyText2"/>
        <w:spacing w:after="120"/>
        <w:ind w:right="-360"/>
        <w:rPr>
          <w:rFonts w:asciiTheme="majorHAnsi" w:hAnsiTheme="majorHAnsi"/>
          <w:sz w:val="28"/>
          <w:szCs w:val="28"/>
        </w:rPr>
      </w:pPr>
      <w:r w:rsidRPr="00775F13">
        <w:rPr>
          <w:rFonts w:asciiTheme="majorHAnsi" w:hAnsiTheme="majorHAnsi"/>
          <w:sz w:val="28"/>
          <w:szCs w:val="28"/>
        </w:rPr>
        <w:t>1</w:t>
      </w:r>
      <w:r w:rsidR="001F52B7">
        <w:rPr>
          <w:rFonts w:asciiTheme="majorHAnsi" w:hAnsiTheme="majorHAnsi"/>
          <w:sz w:val="28"/>
          <w:szCs w:val="28"/>
        </w:rPr>
        <w:t xml:space="preserve"> </w:t>
      </w:r>
    </w:p>
    <w:p w:rsidR="00E51E05" w:rsidRDefault="00E51E05" w:rsidP="00E51E05">
      <w:pPr>
        <w:pStyle w:val="BodyText2"/>
        <w:spacing w:after="120"/>
        <w:ind w:right="-360"/>
        <w:rPr>
          <w:rFonts w:asciiTheme="majorHAnsi" w:hAnsiTheme="majorHAnsi"/>
          <w:sz w:val="28"/>
          <w:szCs w:val="28"/>
        </w:rPr>
      </w:pPr>
      <w:r w:rsidRPr="00775F13">
        <w:rPr>
          <w:rFonts w:asciiTheme="majorHAnsi" w:hAnsiTheme="majorHAnsi"/>
          <w:sz w:val="28"/>
          <w:szCs w:val="28"/>
        </w:rPr>
        <w:t>2</w:t>
      </w:r>
      <w:r w:rsidR="001F52B7">
        <w:rPr>
          <w:rFonts w:asciiTheme="majorHAnsi" w:hAnsiTheme="majorHAnsi"/>
          <w:sz w:val="28"/>
          <w:szCs w:val="28"/>
        </w:rPr>
        <w:t xml:space="preserve"> </w:t>
      </w:r>
    </w:p>
    <w:p w:rsidR="00654FDA" w:rsidRDefault="00654FDA" w:rsidP="00E51E05">
      <w:pPr>
        <w:pStyle w:val="BodyText2"/>
        <w:spacing w:after="120"/>
        <w:ind w:right="-360"/>
        <w:rPr>
          <w:rFonts w:asciiTheme="majorHAnsi" w:hAnsiTheme="majorHAnsi"/>
          <w:sz w:val="28"/>
          <w:szCs w:val="28"/>
        </w:rPr>
      </w:pPr>
      <w:r>
        <w:rPr>
          <w:rFonts w:asciiTheme="majorHAnsi" w:hAnsiTheme="majorHAnsi"/>
          <w:sz w:val="28"/>
          <w:szCs w:val="28"/>
        </w:rPr>
        <w:t>3</w:t>
      </w:r>
      <w:r w:rsidR="001F52B7">
        <w:rPr>
          <w:rFonts w:asciiTheme="majorHAnsi" w:hAnsiTheme="majorHAnsi"/>
          <w:sz w:val="28"/>
          <w:szCs w:val="28"/>
        </w:rPr>
        <w:t xml:space="preserve"> </w:t>
      </w:r>
    </w:p>
    <w:p w:rsidR="00654FDA" w:rsidRPr="00775F13" w:rsidRDefault="00654FDA" w:rsidP="00E51E05">
      <w:pPr>
        <w:pStyle w:val="BodyText2"/>
        <w:spacing w:after="120"/>
        <w:ind w:right="-360"/>
        <w:rPr>
          <w:rFonts w:asciiTheme="majorHAnsi" w:hAnsiTheme="majorHAnsi"/>
          <w:sz w:val="28"/>
          <w:szCs w:val="28"/>
        </w:rPr>
      </w:pPr>
      <w:r>
        <w:rPr>
          <w:rFonts w:asciiTheme="majorHAnsi" w:hAnsiTheme="majorHAnsi"/>
          <w:sz w:val="28"/>
          <w:szCs w:val="28"/>
        </w:rPr>
        <w:t>4</w:t>
      </w:r>
      <w:r w:rsidR="001F52B7">
        <w:rPr>
          <w:rFonts w:asciiTheme="majorHAnsi" w:hAnsiTheme="majorHAnsi"/>
          <w:sz w:val="28"/>
          <w:szCs w:val="28"/>
        </w:rPr>
        <w:t xml:space="preserve"> </w:t>
      </w:r>
    </w:p>
    <w:p w:rsidR="00E51E05" w:rsidRPr="00775F13" w:rsidRDefault="00E51E05" w:rsidP="00E51E05">
      <w:pPr>
        <w:pStyle w:val="BodyText2"/>
        <w:spacing w:after="120"/>
        <w:ind w:right="-360"/>
        <w:rPr>
          <w:rFonts w:asciiTheme="majorHAnsi" w:hAnsiTheme="majorHAnsi"/>
          <w:i/>
          <w:sz w:val="28"/>
          <w:szCs w:val="28"/>
          <w:u w:val="single"/>
        </w:rPr>
      </w:pPr>
      <w:r w:rsidRPr="00775F13">
        <w:rPr>
          <w:rFonts w:asciiTheme="majorHAnsi" w:hAnsiTheme="majorHAnsi"/>
          <w:sz w:val="28"/>
          <w:szCs w:val="28"/>
        </w:rPr>
        <w:t>Processional Hymn</w:t>
      </w:r>
      <w:r w:rsidRPr="002A30B8">
        <w:rPr>
          <w:rFonts w:asciiTheme="majorHAnsi" w:hAnsiTheme="majorHAnsi"/>
          <w:sz w:val="28"/>
          <w:szCs w:val="28"/>
        </w:rPr>
        <w:t xml:space="preserve">:   </w:t>
      </w:r>
      <w:r w:rsidRPr="002A30B8">
        <w:rPr>
          <w:rFonts w:asciiTheme="majorHAnsi" w:hAnsiTheme="majorHAnsi"/>
          <w:i/>
          <w:sz w:val="28"/>
          <w:szCs w:val="28"/>
        </w:rPr>
        <w:tab/>
      </w:r>
      <w:r w:rsidRPr="002A30B8">
        <w:rPr>
          <w:rFonts w:asciiTheme="majorHAnsi" w:hAnsiTheme="majorHAnsi"/>
          <w:i/>
          <w:sz w:val="28"/>
          <w:szCs w:val="28"/>
        </w:rPr>
        <w:tab/>
      </w:r>
    </w:p>
    <w:p w:rsidR="00E51E05" w:rsidRPr="00775F13" w:rsidRDefault="00E51E05" w:rsidP="00E51E05">
      <w:pPr>
        <w:pStyle w:val="BodyText2"/>
        <w:spacing w:after="120"/>
        <w:ind w:right="-360"/>
        <w:rPr>
          <w:rFonts w:asciiTheme="majorHAnsi" w:hAnsiTheme="majorHAnsi"/>
          <w:sz w:val="28"/>
          <w:szCs w:val="28"/>
          <w:u w:val="single"/>
        </w:rPr>
      </w:pPr>
      <w:r w:rsidRPr="00775F13">
        <w:rPr>
          <w:rFonts w:asciiTheme="majorHAnsi" w:hAnsiTheme="majorHAnsi"/>
          <w:sz w:val="28"/>
          <w:szCs w:val="28"/>
        </w:rPr>
        <w:t xml:space="preserve">Offertory Hymn:    </w:t>
      </w:r>
    </w:p>
    <w:p w:rsidR="00E51E05" w:rsidRPr="00775F13" w:rsidRDefault="00E51E05" w:rsidP="00E51E05">
      <w:pPr>
        <w:pStyle w:val="BodyText2"/>
        <w:spacing w:after="120"/>
        <w:ind w:right="-360"/>
        <w:jc w:val="left"/>
        <w:rPr>
          <w:rFonts w:asciiTheme="majorHAnsi" w:hAnsiTheme="majorHAnsi"/>
          <w:sz w:val="28"/>
          <w:szCs w:val="28"/>
        </w:rPr>
      </w:pPr>
      <w:r w:rsidRPr="00775F13">
        <w:rPr>
          <w:rFonts w:asciiTheme="majorHAnsi" w:hAnsiTheme="majorHAnsi"/>
          <w:sz w:val="28"/>
          <w:szCs w:val="28"/>
        </w:rPr>
        <w:t>(Eucharistic Acclamations will be selected either by Presiding Priest or the Organist/cantor)</w:t>
      </w:r>
    </w:p>
    <w:p w:rsidR="00E51E05" w:rsidRPr="002A30B8" w:rsidRDefault="00E51E05" w:rsidP="00E51E05">
      <w:pPr>
        <w:pStyle w:val="BodyText2"/>
        <w:spacing w:after="120"/>
        <w:ind w:right="-360"/>
        <w:jc w:val="left"/>
        <w:rPr>
          <w:rFonts w:asciiTheme="majorHAnsi" w:hAnsiTheme="majorHAnsi"/>
          <w:sz w:val="28"/>
          <w:szCs w:val="28"/>
        </w:rPr>
      </w:pPr>
      <w:r w:rsidRPr="00775F13">
        <w:rPr>
          <w:rFonts w:asciiTheme="majorHAnsi" w:hAnsiTheme="majorHAnsi"/>
          <w:sz w:val="28"/>
          <w:szCs w:val="28"/>
        </w:rPr>
        <w:t xml:space="preserve">Communion Hymn:   </w:t>
      </w:r>
    </w:p>
    <w:p w:rsidR="00E51E05" w:rsidRPr="002A30B8" w:rsidRDefault="00E51E05" w:rsidP="00E51E05">
      <w:pPr>
        <w:pStyle w:val="BodyText2"/>
        <w:spacing w:after="120"/>
        <w:ind w:right="-360"/>
        <w:jc w:val="left"/>
        <w:rPr>
          <w:rFonts w:asciiTheme="majorHAnsi" w:hAnsiTheme="majorHAnsi"/>
          <w:sz w:val="28"/>
          <w:szCs w:val="28"/>
        </w:rPr>
      </w:pPr>
      <w:r w:rsidRPr="00775F13">
        <w:rPr>
          <w:rFonts w:asciiTheme="majorHAnsi" w:hAnsiTheme="majorHAnsi"/>
          <w:sz w:val="28"/>
          <w:szCs w:val="28"/>
        </w:rPr>
        <w:t xml:space="preserve">Final Commendation:  </w:t>
      </w:r>
      <w:r w:rsidRPr="002A30B8">
        <w:rPr>
          <w:rFonts w:asciiTheme="majorHAnsi" w:hAnsiTheme="majorHAnsi"/>
          <w:i/>
          <w:sz w:val="28"/>
          <w:szCs w:val="28"/>
        </w:rPr>
        <w:tab/>
      </w:r>
    </w:p>
    <w:p w:rsidR="00E51E05" w:rsidRPr="00775F13" w:rsidRDefault="00E51E05" w:rsidP="00E51E05">
      <w:pPr>
        <w:pStyle w:val="BodyText2"/>
        <w:spacing w:after="120"/>
        <w:ind w:right="-360"/>
        <w:jc w:val="left"/>
        <w:rPr>
          <w:rFonts w:asciiTheme="majorHAnsi" w:hAnsiTheme="majorHAnsi"/>
          <w:sz w:val="28"/>
          <w:szCs w:val="28"/>
          <w:u w:val="single"/>
        </w:rPr>
      </w:pPr>
      <w:r w:rsidRPr="00775F13">
        <w:rPr>
          <w:rFonts w:asciiTheme="majorHAnsi" w:hAnsiTheme="majorHAnsi"/>
          <w:sz w:val="28"/>
          <w:szCs w:val="28"/>
        </w:rPr>
        <w:t>Recessional Hymn</w:t>
      </w:r>
      <w:r w:rsidRPr="002A30B8">
        <w:rPr>
          <w:rFonts w:asciiTheme="majorHAnsi" w:hAnsiTheme="majorHAnsi"/>
          <w:sz w:val="28"/>
          <w:szCs w:val="28"/>
        </w:rPr>
        <w:t xml:space="preserve">:   </w:t>
      </w:r>
    </w:p>
    <w:p w:rsidR="00E51E05" w:rsidRPr="00775F13" w:rsidRDefault="00E51E05" w:rsidP="00E51E05">
      <w:pPr>
        <w:jc w:val="center"/>
        <w:rPr>
          <w:rFonts w:asciiTheme="majorHAnsi" w:hAnsiTheme="majorHAnsi"/>
          <w:sz w:val="28"/>
          <w:szCs w:val="28"/>
        </w:rPr>
      </w:pPr>
      <w:r w:rsidRPr="00775F13">
        <w:rPr>
          <w:rFonts w:asciiTheme="majorHAnsi" w:hAnsiTheme="majorHAnsi"/>
          <w:sz w:val="28"/>
          <w:szCs w:val="28"/>
        </w:rPr>
        <w:t>**************</w:t>
      </w:r>
    </w:p>
    <w:sectPr w:rsidR="00E51E05" w:rsidRPr="00775F13" w:rsidSect="00FC0EF2">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E05"/>
    <w:rsid w:val="001244BA"/>
    <w:rsid w:val="001F52B7"/>
    <w:rsid w:val="00333A87"/>
    <w:rsid w:val="003B530A"/>
    <w:rsid w:val="004D7FE9"/>
    <w:rsid w:val="00540566"/>
    <w:rsid w:val="00654FDA"/>
    <w:rsid w:val="008B37C9"/>
    <w:rsid w:val="009E0131"/>
    <w:rsid w:val="00B33AC4"/>
    <w:rsid w:val="00B4225A"/>
    <w:rsid w:val="00BD2A4D"/>
    <w:rsid w:val="00CA107C"/>
    <w:rsid w:val="00E51E05"/>
    <w:rsid w:val="00E74492"/>
    <w:rsid w:val="00FC0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E05"/>
    <w:rPr>
      <w:rFonts w:ascii="Times New Roman" w:eastAsia="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51E05"/>
    <w:pPr>
      <w:jc w:val="center"/>
    </w:pPr>
    <w:rPr>
      <w:b/>
      <w:bCs/>
      <w:color w:val="auto"/>
      <w:sz w:val="28"/>
    </w:rPr>
  </w:style>
  <w:style w:type="character" w:customStyle="1" w:styleId="TitleChar">
    <w:name w:val="Title Char"/>
    <w:basedOn w:val="DefaultParagraphFont"/>
    <w:link w:val="Title"/>
    <w:rsid w:val="00E51E05"/>
    <w:rPr>
      <w:rFonts w:ascii="Times New Roman" w:eastAsia="Times New Roman" w:hAnsi="Times New Roman" w:cs="Times New Roman"/>
      <w:b/>
      <w:bCs/>
      <w:sz w:val="28"/>
      <w:szCs w:val="24"/>
    </w:rPr>
  </w:style>
  <w:style w:type="paragraph" w:styleId="BodyText">
    <w:name w:val="Body Text"/>
    <w:basedOn w:val="Normal"/>
    <w:link w:val="BodyTextChar"/>
    <w:semiHidden/>
    <w:rsid w:val="00E51E05"/>
    <w:rPr>
      <w:i/>
      <w:iCs/>
      <w:color w:val="auto"/>
    </w:rPr>
  </w:style>
  <w:style w:type="character" w:customStyle="1" w:styleId="BodyTextChar">
    <w:name w:val="Body Text Char"/>
    <w:basedOn w:val="DefaultParagraphFont"/>
    <w:link w:val="BodyText"/>
    <w:semiHidden/>
    <w:rsid w:val="00E51E05"/>
    <w:rPr>
      <w:rFonts w:ascii="Times New Roman" w:eastAsia="Times New Roman" w:hAnsi="Times New Roman" w:cs="Times New Roman"/>
      <w:i/>
      <w:iCs/>
      <w:sz w:val="24"/>
      <w:szCs w:val="24"/>
    </w:rPr>
  </w:style>
  <w:style w:type="paragraph" w:styleId="BodyText2">
    <w:name w:val="Body Text 2"/>
    <w:basedOn w:val="Normal"/>
    <w:link w:val="BodyText2Char"/>
    <w:semiHidden/>
    <w:rsid w:val="00E51E05"/>
    <w:pPr>
      <w:jc w:val="both"/>
    </w:pPr>
    <w:rPr>
      <w:color w:val="auto"/>
    </w:rPr>
  </w:style>
  <w:style w:type="character" w:customStyle="1" w:styleId="BodyText2Char">
    <w:name w:val="Body Text 2 Char"/>
    <w:basedOn w:val="DefaultParagraphFont"/>
    <w:link w:val="BodyText2"/>
    <w:semiHidden/>
    <w:rsid w:val="00E51E05"/>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51E0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E05"/>
    <w:rPr>
      <w:rFonts w:ascii="Times New Roman" w:eastAsia="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51E05"/>
    <w:pPr>
      <w:jc w:val="center"/>
    </w:pPr>
    <w:rPr>
      <w:b/>
      <w:bCs/>
      <w:color w:val="auto"/>
      <w:sz w:val="28"/>
    </w:rPr>
  </w:style>
  <w:style w:type="character" w:customStyle="1" w:styleId="TitleChar">
    <w:name w:val="Title Char"/>
    <w:basedOn w:val="DefaultParagraphFont"/>
    <w:link w:val="Title"/>
    <w:rsid w:val="00E51E05"/>
    <w:rPr>
      <w:rFonts w:ascii="Times New Roman" w:eastAsia="Times New Roman" w:hAnsi="Times New Roman" w:cs="Times New Roman"/>
      <w:b/>
      <w:bCs/>
      <w:sz w:val="28"/>
      <w:szCs w:val="24"/>
    </w:rPr>
  </w:style>
  <w:style w:type="paragraph" w:styleId="BodyText">
    <w:name w:val="Body Text"/>
    <w:basedOn w:val="Normal"/>
    <w:link w:val="BodyTextChar"/>
    <w:semiHidden/>
    <w:rsid w:val="00E51E05"/>
    <w:rPr>
      <w:i/>
      <w:iCs/>
      <w:color w:val="auto"/>
    </w:rPr>
  </w:style>
  <w:style w:type="character" w:customStyle="1" w:styleId="BodyTextChar">
    <w:name w:val="Body Text Char"/>
    <w:basedOn w:val="DefaultParagraphFont"/>
    <w:link w:val="BodyText"/>
    <w:semiHidden/>
    <w:rsid w:val="00E51E05"/>
    <w:rPr>
      <w:rFonts w:ascii="Times New Roman" w:eastAsia="Times New Roman" w:hAnsi="Times New Roman" w:cs="Times New Roman"/>
      <w:i/>
      <w:iCs/>
      <w:sz w:val="24"/>
      <w:szCs w:val="24"/>
    </w:rPr>
  </w:style>
  <w:style w:type="paragraph" w:styleId="BodyText2">
    <w:name w:val="Body Text 2"/>
    <w:basedOn w:val="Normal"/>
    <w:link w:val="BodyText2Char"/>
    <w:semiHidden/>
    <w:rsid w:val="00E51E05"/>
    <w:pPr>
      <w:jc w:val="both"/>
    </w:pPr>
    <w:rPr>
      <w:color w:val="auto"/>
    </w:rPr>
  </w:style>
  <w:style w:type="character" w:customStyle="1" w:styleId="BodyText2Char">
    <w:name w:val="Body Text 2 Char"/>
    <w:basedOn w:val="DefaultParagraphFont"/>
    <w:link w:val="BodyText2"/>
    <w:semiHidden/>
    <w:rsid w:val="00E51E05"/>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51E0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2</Pages>
  <Words>242</Words>
  <Characters>1382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2019-08-30T16:51:00Z</cp:lastPrinted>
  <dcterms:created xsi:type="dcterms:W3CDTF">2018-01-10T23:27:00Z</dcterms:created>
  <dcterms:modified xsi:type="dcterms:W3CDTF">2019-12-31T19:00:00Z</dcterms:modified>
</cp:coreProperties>
</file>